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90833D">
      <w:pPr>
        <w:adjustRightInd w:val="0"/>
        <w:spacing w:line="560" w:lineRule="exact"/>
        <w:ind w:firstLine="301" w:firstLineChars="100"/>
        <w:jc w:val="center"/>
        <w:rPr>
          <w:rFonts w:eastAsia="仿宋"/>
          <w:b/>
          <w:color w:val="000000"/>
          <w:sz w:val="30"/>
          <w:szCs w:val="30"/>
          <w:u w:val="single"/>
        </w:rPr>
      </w:pPr>
      <w:r>
        <w:rPr>
          <w:rFonts w:hint="eastAsia" w:eastAsia="仿宋"/>
          <w:b/>
          <w:color w:val="000000"/>
          <w:sz w:val="30"/>
          <w:szCs w:val="30"/>
        </w:rPr>
        <w:t>仲恺农业工程学院</w:t>
      </w:r>
      <w:r>
        <w:rPr>
          <w:rFonts w:hint="default" w:ascii="Times New Roman" w:hAnsi="Times New Roman" w:eastAsia="黑体" w:cs="Times New Roman"/>
          <w:b/>
          <w:color w:val="000000"/>
          <w:sz w:val="44"/>
          <w:szCs w:val="44"/>
        </w:rPr>
        <w:t>202</w:t>
      </w:r>
      <w:r>
        <w:rPr>
          <w:rFonts w:hint="eastAsia" w:eastAsia="黑体" w:cs="Times New Roman"/>
          <w:b/>
          <w:color w:val="000000"/>
          <w:sz w:val="44"/>
          <w:szCs w:val="44"/>
          <w:lang w:val="en-US" w:eastAsia="zh-CN"/>
        </w:rPr>
        <w:t>6</w:t>
      </w:r>
      <w:r>
        <w:rPr>
          <w:rFonts w:hint="eastAsia" w:ascii="黑体" w:hAnsi="黑体" w:eastAsia="黑体" w:cs="黑体"/>
          <w:b/>
          <w:color w:val="000000"/>
          <w:sz w:val="44"/>
          <w:szCs w:val="44"/>
        </w:rPr>
        <w:t>年</w:t>
      </w:r>
      <w:r>
        <w:rPr>
          <w:rFonts w:hint="eastAsia" w:ascii="黑体" w:hAnsi="黑体" w:eastAsia="黑体" w:cs="黑体"/>
          <w:b/>
          <w:color w:val="000000"/>
          <w:sz w:val="44"/>
          <w:szCs w:val="44"/>
          <w:lang w:eastAsia="zh-CN"/>
        </w:rPr>
        <w:t>普通</w:t>
      </w:r>
      <w:r>
        <w:rPr>
          <w:rFonts w:hint="eastAsia" w:ascii="黑体" w:hAnsi="黑体" w:eastAsia="黑体" w:cs="黑体"/>
          <w:b/>
          <w:color w:val="000000"/>
          <w:sz w:val="44"/>
          <w:szCs w:val="44"/>
        </w:rPr>
        <w:t>专升本</w:t>
      </w:r>
      <w:r>
        <w:rPr>
          <w:rFonts w:hint="eastAsia" w:eastAsia="仿宋"/>
          <w:b/>
          <w:color w:val="000000"/>
          <w:sz w:val="30"/>
          <w:szCs w:val="30"/>
        </w:rPr>
        <w:t>招生考试</w:t>
      </w:r>
    </w:p>
    <w:p w14:paraId="793B9E75">
      <w:pPr>
        <w:adjustRightInd w:val="0"/>
        <w:spacing w:line="560" w:lineRule="exact"/>
        <w:ind w:firstLine="301" w:firstLineChars="100"/>
        <w:jc w:val="center"/>
        <w:rPr>
          <w:rFonts w:hint="eastAsia" w:eastAsia="仿宋"/>
          <w:b/>
          <w:color w:val="000000"/>
          <w:sz w:val="30"/>
          <w:szCs w:val="30"/>
          <w:u w:val="single"/>
          <w:lang w:eastAsia="zh-CN"/>
        </w:rPr>
      </w:pPr>
      <w:r>
        <w:rPr>
          <w:rFonts w:hint="eastAsia" w:eastAsia="仿宋"/>
          <w:b/>
          <w:color w:val="000000"/>
          <w:sz w:val="30"/>
          <w:szCs w:val="30"/>
          <w:u w:val="single"/>
          <w:lang w:val="en-US" w:eastAsia="zh-CN"/>
        </w:rPr>
        <w:t>土地科学与技术专业综合</w:t>
      </w:r>
      <w:r>
        <w:rPr>
          <w:rFonts w:hint="eastAsia" w:eastAsia="仿宋"/>
          <w:b/>
          <w:color w:val="000000"/>
          <w:sz w:val="30"/>
          <w:szCs w:val="30"/>
          <w:u w:val="single"/>
          <w:lang w:eastAsia="zh-CN"/>
        </w:rPr>
        <w:t>（</w:t>
      </w:r>
      <w:bookmarkStart w:id="11" w:name="_GoBack"/>
      <w:r>
        <w:rPr>
          <w:rFonts w:hint="eastAsia" w:eastAsia="仿宋"/>
          <w:b/>
          <w:color w:val="000000"/>
          <w:sz w:val="30"/>
          <w:szCs w:val="30"/>
          <w:u w:val="single"/>
          <w:lang w:val="en-US" w:eastAsia="zh-CN"/>
        </w:rPr>
        <w:t>土地科学与技术</w:t>
      </w:r>
      <w:bookmarkEnd w:id="11"/>
      <w:r>
        <w:rPr>
          <w:rFonts w:hint="eastAsia" w:eastAsia="仿宋"/>
          <w:b/>
          <w:color w:val="000000"/>
          <w:sz w:val="30"/>
          <w:szCs w:val="30"/>
          <w:u w:val="single"/>
          <w:lang w:val="en-US" w:eastAsia="zh-CN"/>
        </w:rPr>
        <w:t>专业</w:t>
      </w:r>
      <w:r>
        <w:rPr>
          <w:rFonts w:hint="eastAsia" w:eastAsia="仿宋"/>
          <w:b/>
          <w:color w:val="000000"/>
          <w:sz w:val="30"/>
          <w:szCs w:val="30"/>
          <w:u w:val="single"/>
          <w:lang w:eastAsia="zh-CN"/>
        </w:rPr>
        <w:t>）</w:t>
      </w:r>
    </w:p>
    <w:p w14:paraId="43E5E498">
      <w:pPr>
        <w:adjustRightInd w:val="0"/>
        <w:spacing w:line="560" w:lineRule="exact"/>
        <w:ind w:firstLine="301" w:firstLineChars="100"/>
        <w:jc w:val="center"/>
        <w:rPr>
          <w:rFonts w:hint="eastAsia" w:eastAsia="仿宋"/>
          <w:b/>
          <w:color w:val="000000"/>
          <w:sz w:val="30"/>
          <w:szCs w:val="30"/>
          <w:u w:val="none"/>
        </w:rPr>
      </w:pPr>
      <w:r>
        <w:rPr>
          <w:rFonts w:hint="eastAsia" w:eastAsia="仿宋"/>
          <w:b/>
          <w:color w:val="000000"/>
          <w:sz w:val="30"/>
          <w:szCs w:val="30"/>
          <w:u w:val="none"/>
        </w:rPr>
        <w:t>考试</w:t>
      </w:r>
      <w:r>
        <w:rPr>
          <w:rFonts w:hint="eastAsia" w:eastAsia="仿宋"/>
          <w:b/>
          <w:color w:val="000000"/>
          <w:sz w:val="30"/>
          <w:szCs w:val="30"/>
          <w:u w:val="none"/>
          <w:lang w:val="en-US" w:eastAsia="zh-CN"/>
        </w:rPr>
        <w:t>复习</w:t>
      </w:r>
      <w:r>
        <w:rPr>
          <w:rFonts w:hint="eastAsia" w:eastAsia="仿宋"/>
          <w:b/>
          <w:color w:val="000000"/>
          <w:sz w:val="30"/>
          <w:szCs w:val="30"/>
          <w:u w:val="none"/>
        </w:rPr>
        <w:t>大纲</w:t>
      </w:r>
    </w:p>
    <w:p w14:paraId="385F66D3"/>
    <w:p w14:paraId="76F9BA6A">
      <w:pPr>
        <w:spacing w:line="360" w:lineRule="auto"/>
        <w:ind w:firstLine="643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b/>
          <w:bCs/>
          <w:color w:val="000000"/>
          <w:sz w:val="32"/>
          <w:szCs w:val="32"/>
        </w:rPr>
        <w:t>一、试题类型：</w:t>
      </w:r>
      <w:r>
        <w:rPr>
          <w:rFonts w:eastAsia="仿宋"/>
          <w:color w:val="000000"/>
          <w:sz w:val="32"/>
          <w:szCs w:val="32"/>
        </w:rPr>
        <w:t>名词解释；</w:t>
      </w:r>
      <w:r>
        <w:rPr>
          <w:rFonts w:hint="eastAsia" w:eastAsia="仿宋"/>
          <w:color w:val="000000"/>
          <w:sz w:val="32"/>
          <w:szCs w:val="32"/>
        </w:rPr>
        <w:t>判断</w:t>
      </w:r>
      <w:r>
        <w:rPr>
          <w:rFonts w:eastAsia="仿宋"/>
          <w:color w:val="000000"/>
          <w:sz w:val="32"/>
          <w:szCs w:val="32"/>
        </w:rPr>
        <w:t>题；选择题；简答题。</w:t>
      </w:r>
    </w:p>
    <w:p w14:paraId="15D1F3AD">
      <w:pPr>
        <w:spacing w:line="360" w:lineRule="auto"/>
        <w:ind w:firstLine="643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b/>
          <w:bCs/>
          <w:color w:val="000000"/>
          <w:sz w:val="32"/>
          <w:szCs w:val="32"/>
        </w:rPr>
        <w:t>二、考试形式</w:t>
      </w:r>
      <w:r>
        <w:rPr>
          <w:rFonts w:eastAsia="仿宋"/>
          <w:b/>
          <w:color w:val="000000"/>
          <w:sz w:val="32"/>
          <w:szCs w:val="32"/>
        </w:rPr>
        <w:t>：</w:t>
      </w:r>
      <w:r>
        <w:rPr>
          <w:rFonts w:eastAsia="仿宋"/>
          <w:color w:val="000000"/>
          <w:sz w:val="32"/>
          <w:szCs w:val="32"/>
        </w:rPr>
        <w:t>笔试，闭卷，考试时间为150分钟，卷面满分值200分。</w:t>
      </w:r>
    </w:p>
    <w:p w14:paraId="26D86D0F">
      <w:pPr>
        <w:spacing w:line="360" w:lineRule="auto"/>
        <w:ind w:firstLine="643" w:firstLineChars="200"/>
        <w:rPr>
          <w:rFonts w:eastAsia="仿宋"/>
          <w:b/>
          <w:bCs/>
          <w:color w:val="000000"/>
          <w:sz w:val="32"/>
          <w:szCs w:val="32"/>
        </w:rPr>
      </w:pPr>
      <w:r>
        <w:rPr>
          <w:rFonts w:eastAsia="仿宋"/>
          <w:b/>
          <w:bCs/>
          <w:color w:val="000000"/>
          <w:sz w:val="32"/>
          <w:szCs w:val="32"/>
        </w:rPr>
        <w:t>三、参考书目</w:t>
      </w:r>
    </w:p>
    <w:p w14:paraId="2856932A">
      <w:pPr>
        <w:spacing w:line="360" w:lineRule="auto"/>
        <w:ind w:firstLine="640" w:firstLineChars="200"/>
        <w:rPr>
          <w:rFonts w:hint="eastAsia" w:eastAsia="仿宋"/>
          <w:color w:val="000000"/>
          <w:sz w:val="32"/>
          <w:szCs w:val="32"/>
          <w:lang w:eastAsia="zh-CN"/>
        </w:rPr>
      </w:pPr>
      <w:r>
        <w:rPr>
          <w:rFonts w:eastAsia="仿宋"/>
          <w:color w:val="000000"/>
          <w:sz w:val="32"/>
          <w:szCs w:val="32"/>
        </w:rPr>
        <w:t>1.</w:t>
      </w:r>
      <w:r>
        <w:rPr>
          <w:rFonts w:hint="eastAsia" w:eastAsia="仿宋"/>
          <w:color w:val="000000"/>
          <w:sz w:val="32"/>
          <w:szCs w:val="32"/>
        </w:rPr>
        <w:t>《</w:t>
      </w:r>
      <w:bookmarkStart w:id="0" w:name="OLE_LINK2"/>
      <w:bookmarkStart w:id="1" w:name="OLE_LINK1"/>
      <w:r>
        <w:rPr>
          <w:rFonts w:hint="eastAsia" w:eastAsia="仿宋"/>
          <w:color w:val="000000"/>
          <w:sz w:val="32"/>
          <w:szCs w:val="32"/>
        </w:rPr>
        <w:t>土地资源学</w:t>
      </w:r>
      <w:bookmarkEnd w:id="0"/>
      <w:bookmarkEnd w:id="1"/>
      <w:r>
        <w:rPr>
          <w:rFonts w:hint="eastAsia" w:eastAsia="仿宋"/>
          <w:color w:val="000000"/>
          <w:sz w:val="32"/>
          <w:szCs w:val="32"/>
        </w:rPr>
        <w:t>》（第五版），刘黎明主编，中国农业大学出版社，2010年1月</w:t>
      </w:r>
      <w:r>
        <w:rPr>
          <w:rFonts w:hint="eastAsia" w:eastAsia="仿宋"/>
          <w:color w:val="000000"/>
          <w:sz w:val="32"/>
          <w:szCs w:val="32"/>
          <w:lang w:eastAsia="zh-CN"/>
        </w:rPr>
        <w:t>；</w:t>
      </w:r>
    </w:p>
    <w:p w14:paraId="699C2C60">
      <w:pPr>
        <w:spacing w:line="360" w:lineRule="auto"/>
        <w:ind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2.《</w:t>
      </w:r>
      <w:r>
        <w:rPr>
          <w:rFonts w:hint="eastAsia" w:eastAsia="仿宋"/>
          <w:color w:val="000000"/>
          <w:sz w:val="32"/>
          <w:szCs w:val="32"/>
        </w:rPr>
        <w:t>遥感</w:t>
      </w:r>
      <w:r>
        <w:rPr>
          <w:rFonts w:eastAsia="仿宋"/>
          <w:color w:val="000000"/>
          <w:sz w:val="32"/>
          <w:szCs w:val="32"/>
        </w:rPr>
        <w:t>原理与应用》（</w:t>
      </w:r>
      <w:r>
        <w:rPr>
          <w:rFonts w:hint="eastAsia" w:eastAsia="仿宋"/>
          <w:color w:val="000000"/>
          <w:sz w:val="32"/>
          <w:szCs w:val="32"/>
        </w:rPr>
        <w:t>2版</w:t>
      </w:r>
      <w:r>
        <w:rPr>
          <w:rFonts w:eastAsia="仿宋"/>
          <w:color w:val="000000"/>
          <w:sz w:val="32"/>
          <w:szCs w:val="32"/>
        </w:rPr>
        <w:t>），</w:t>
      </w:r>
      <w:r>
        <w:rPr>
          <w:rFonts w:hint="eastAsia" w:eastAsia="仿宋"/>
          <w:sz w:val="32"/>
          <w:szCs w:val="32"/>
        </w:rPr>
        <w:t>孙</w:t>
      </w:r>
      <w:r>
        <w:rPr>
          <w:rFonts w:eastAsia="仿宋"/>
          <w:sz w:val="32"/>
          <w:szCs w:val="32"/>
        </w:rPr>
        <w:t>家</w:t>
      </w:r>
      <w:r>
        <w:rPr>
          <w:rFonts w:hint="eastAsia" w:eastAsia="仿宋"/>
          <w:sz w:val="32"/>
          <w:szCs w:val="32"/>
        </w:rPr>
        <w:t>抦</w:t>
      </w:r>
      <w:r>
        <w:rPr>
          <w:rFonts w:eastAsia="仿宋"/>
          <w:sz w:val="32"/>
          <w:szCs w:val="32"/>
        </w:rPr>
        <w:t>主编，武汉大学出版社，200</w:t>
      </w:r>
      <w:r>
        <w:rPr>
          <w:rFonts w:hint="eastAsia" w:eastAsia="仿宋"/>
          <w:sz w:val="32"/>
          <w:szCs w:val="32"/>
        </w:rPr>
        <w:t>9年06月</w:t>
      </w:r>
      <w:r>
        <w:rPr>
          <w:rFonts w:eastAsia="仿宋"/>
          <w:sz w:val="32"/>
          <w:szCs w:val="32"/>
        </w:rPr>
        <w:t>。</w:t>
      </w:r>
    </w:p>
    <w:p w14:paraId="6C0B4BB9">
      <w:pPr>
        <w:spacing w:line="360" w:lineRule="auto"/>
        <w:ind w:firstLine="643" w:firstLineChars="200"/>
        <w:rPr>
          <w:rFonts w:eastAsia="仿宋"/>
          <w:b/>
          <w:bCs/>
          <w:color w:val="000000"/>
          <w:sz w:val="32"/>
          <w:szCs w:val="32"/>
        </w:rPr>
      </w:pPr>
      <w:r>
        <w:rPr>
          <w:rFonts w:eastAsia="仿宋"/>
          <w:b/>
          <w:bCs/>
          <w:color w:val="000000"/>
          <w:sz w:val="32"/>
          <w:szCs w:val="32"/>
        </w:rPr>
        <w:t>四、基本内容</w:t>
      </w:r>
    </w:p>
    <w:p w14:paraId="7FF1641A">
      <w:pPr>
        <w:spacing w:line="500" w:lineRule="exact"/>
        <w:ind w:firstLine="321"/>
        <w:jc w:val="left"/>
        <w:rPr>
          <w:rFonts w:eastAsia="仿宋"/>
          <w:bCs/>
          <w:sz w:val="32"/>
          <w:szCs w:val="32"/>
        </w:rPr>
      </w:pPr>
      <w:r>
        <w:rPr>
          <w:rFonts w:hint="eastAsia" w:eastAsia="仿宋"/>
          <w:bCs/>
          <w:sz w:val="32"/>
          <w:szCs w:val="32"/>
        </w:rPr>
        <w:t>仅列出考试涉及章节，未列出章节者，不纳入考试范围。</w:t>
      </w:r>
    </w:p>
    <w:p w14:paraId="70A97C84">
      <w:pPr>
        <w:spacing w:line="500" w:lineRule="exact"/>
        <w:jc w:val="left"/>
        <w:rPr>
          <w:rFonts w:eastAsia="仿宋"/>
          <w:b/>
          <w:bCs/>
          <w:sz w:val="32"/>
          <w:szCs w:val="32"/>
        </w:rPr>
      </w:pPr>
      <w:bookmarkStart w:id="2" w:name="OLE_LINK31"/>
      <w:bookmarkStart w:id="3" w:name="OLE_LINK32"/>
      <w:r>
        <w:rPr>
          <w:rFonts w:hint="eastAsia" w:eastAsia="仿宋"/>
          <w:b/>
          <w:bCs/>
          <w:sz w:val="32"/>
          <w:szCs w:val="32"/>
        </w:rPr>
        <w:t>（一）土地资源学</w:t>
      </w:r>
    </w:p>
    <w:bookmarkEnd w:id="2"/>
    <w:bookmarkEnd w:id="3"/>
    <w:p w14:paraId="76D34451">
      <w:pPr>
        <w:spacing w:line="500" w:lineRule="exact"/>
        <w:ind w:firstLine="321" w:firstLineChars="100"/>
        <w:jc w:val="left"/>
        <w:rPr>
          <w:rFonts w:eastAsia="仿宋"/>
          <w:b/>
          <w:sz w:val="32"/>
          <w:szCs w:val="32"/>
        </w:rPr>
      </w:pPr>
      <w:r>
        <w:rPr>
          <w:rFonts w:hint="eastAsia" w:eastAsia="仿宋"/>
          <w:b/>
          <w:sz w:val="32"/>
          <w:szCs w:val="32"/>
        </w:rPr>
        <w:t>第1 章 绪论</w:t>
      </w:r>
    </w:p>
    <w:p w14:paraId="44C66700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第1节 土地资源学的研究对象：土地与土地资源</w:t>
      </w:r>
    </w:p>
    <w:p w14:paraId="1A5DCD38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了解土地、土地资源的基本概念，了解土地资源的基本特性，</w:t>
      </w:r>
    </w:p>
    <w:p w14:paraId="309BD745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第2节 土地资源学的学科任务和研究内容</w:t>
      </w:r>
    </w:p>
    <w:p w14:paraId="5E87B751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理解土地资源学的学科任务，了解土地资源学的研究内容。</w:t>
      </w:r>
    </w:p>
    <w:p w14:paraId="22EADC8F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第3节 土地资源学的研究方法</w:t>
      </w:r>
    </w:p>
    <w:p w14:paraId="2149CAD4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理解土地资深学的思维特点，理解土地资源学的研究方法。</w:t>
      </w:r>
    </w:p>
    <w:p w14:paraId="202B66FA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第4节 土地资源学的发展历史与前景</w:t>
      </w:r>
    </w:p>
    <w:p w14:paraId="439AF112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了解国外土地资源的发展特点，理解我国土地资源学的发展历史及特点，理解土地资源学的发展方向和前景。</w:t>
      </w:r>
    </w:p>
    <w:p w14:paraId="35C85C53">
      <w:pPr>
        <w:spacing w:line="500" w:lineRule="exact"/>
        <w:ind w:firstLine="321" w:firstLineChars="100"/>
        <w:jc w:val="left"/>
        <w:rPr>
          <w:rFonts w:eastAsia="仿宋"/>
          <w:b/>
          <w:sz w:val="32"/>
          <w:szCs w:val="32"/>
        </w:rPr>
      </w:pPr>
      <w:r>
        <w:rPr>
          <w:rFonts w:hint="eastAsia" w:eastAsia="仿宋"/>
          <w:b/>
          <w:sz w:val="32"/>
          <w:szCs w:val="32"/>
        </w:rPr>
        <w:t>第2章 土地资源构成要素分析</w:t>
      </w:r>
    </w:p>
    <w:p w14:paraId="038666E0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第1节 土地资源的气候要素特征分析</w:t>
      </w:r>
    </w:p>
    <w:p w14:paraId="0EC8DC48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了解太阳辐射、热量资源、降水对土地资源利用和分布影响的基本内容。</w:t>
      </w:r>
    </w:p>
    <w:p w14:paraId="66C1EF24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第2节 土地资源的地学要素特征分析</w:t>
      </w:r>
    </w:p>
    <w:p w14:paraId="4444A8A9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了解地形地貌对区域土地资源特征的影响规律，了解土地资源的地质条件</w:t>
      </w:r>
    </w:p>
    <w:p w14:paraId="661EC8DE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第3节 土地资源的水文及地球化学特征分析</w:t>
      </w:r>
    </w:p>
    <w:p w14:paraId="280F31B6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了解地表水和地下水及其矿物质成分对土地资源的影响特征。</w:t>
      </w:r>
    </w:p>
    <w:p w14:paraId="6D84B4E4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第4节 土地资源的土壤要素特征分析</w:t>
      </w:r>
    </w:p>
    <w:p w14:paraId="0292FE36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了解土壤剖面与土地的理化性状，了解土壤肥力与土壤适宜性，了解土壤类型与土地资源的区域特征。</w:t>
      </w:r>
    </w:p>
    <w:p w14:paraId="5AC9F9A3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第5节 土地资源的生物要素特征分析</w:t>
      </w:r>
    </w:p>
    <w:p w14:paraId="4317EE5F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了解生物多样性与土地资源特征，了解植被与土地资源特征。</w:t>
      </w:r>
    </w:p>
    <w:p w14:paraId="0B44AAB9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第6节 土地资源的社会经济特征分析</w:t>
      </w:r>
    </w:p>
    <w:p w14:paraId="2220321F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了解土地所有制和使用制度，理解土地资源的区位特性，理解土地经济生产力。</w:t>
      </w:r>
    </w:p>
    <w:p w14:paraId="3F671A47">
      <w:pPr>
        <w:spacing w:line="500" w:lineRule="exact"/>
        <w:ind w:firstLine="321" w:firstLineChars="100"/>
        <w:jc w:val="left"/>
        <w:rPr>
          <w:rFonts w:eastAsia="仿宋"/>
          <w:b/>
          <w:sz w:val="32"/>
          <w:szCs w:val="32"/>
        </w:rPr>
      </w:pPr>
      <w:r>
        <w:rPr>
          <w:rFonts w:hint="eastAsia" w:eastAsia="仿宋"/>
          <w:b/>
          <w:sz w:val="32"/>
          <w:szCs w:val="32"/>
        </w:rPr>
        <w:t>第3章 土地类型及土地资源分类</w:t>
      </w:r>
    </w:p>
    <w:p w14:paraId="37EEE095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第1节 土地类型和土地资源类型概述</w:t>
      </w:r>
    </w:p>
    <w:p w14:paraId="6404A3D1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理解土地类型和土地资源类型的基本概念，理解土地类型与土地资源类型的关系。</w:t>
      </w:r>
    </w:p>
    <w:p w14:paraId="05AC3DCE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第2节 土地类型的划分方法及分类系统</w:t>
      </w:r>
      <w:bookmarkStart w:id="4" w:name="OLE_LINK20"/>
      <w:bookmarkStart w:id="5" w:name="OLE_LINK21"/>
    </w:p>
    <w:p w14:paraId="021AB20D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了解土地类型划分的逻辑体系，理解土地类型划分的原则与方法，了解国外的土地类型分类系统，理解我国的土地类型分类系统。</w:t>
      </w:r>
    </w:p>
    <w:bookmarkEnd w:id="4"/>
    <w:bookmarkEnd w:id="5"/>
    <w:p w14:paraId="639B4B52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第3节 土地类型的分布规律</w:t>
      </w:r>
    </w:p>
    <w:p w14:paraId="0390F4F1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理解土地类型的地带性分布规律，了解区域土地类型分布结构，了解土地类型的演替。</w:t>
      </w:r>
    </w:p>
    <w:p w14:paraId="7B335DC9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第4节 土地利用类型的划分</w:t>
      </w:r>
    </w:p>
    <w:p w14:paraId="663AA8F2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理解土地利用类型与土地利用结构，理解土地利用分类的原则和依据，了解国外主要土地利用系统分类系统，掌握中国的土地利用分类系统。</w:t>
      </w:r>
    </w:p>
    <w:p w14:paraId="1865F483">
      <w:pPr>
        <w:spacing w:line="500" w:lineRule="exact"/>
        <w:ind w:firstLine="321" w:firstLineChars="100"/>
        <w:jc w:val="left"/>
        <w:rPr>
          <w:rFonts w:eastAsia="仿宋"/>
          <w:b/>
          <w:sz w:val="32"/>
          <w:szCs w:val="32"/>
        </w:rPr>
      </w:pPr>
      <w:r>
        <w:rPr>
          <w:rFonts w:hint="eastAsia" w:eastAsia="仿宋"/>
          <w:b/>
          <w:sz w:val="32"/>
          <w:szCs w:val="32"/>
        </w:rPr>
        <w:t>第4章 土地资源调查</w:t>
      </w:r>
    </w:p>
    <w:p w14:paraId="49809492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第1节 土地资源调查的基本内容</w:t>
      </w:r>
    </w:p>
    <w:p w14:paraId="21FA9B30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理解土地资源调查的目的和任务，掌握土地利用现状调查内容，理解土地资源质量调查内容，了解土地类型调查内容。</w:t>
      </w:r>
    </w:p>
    <w:p w14:paraId="7B524557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第2节 土地资源调查方法</w:t>
      </w:r>
    </w:p>
    <w:p w14:paraId="7D78FBCF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掌握土地资源调查的工作程序及其内容，掌握土地资源调查的常规方法，能结合遥感图像分类方法开展土地利用类型的调查与信息提取。</w:t>
      </w:r>
    </w:p>
    <w:p w14:paraId="2C5D7180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第3节 土地资源图的编制与成果报告</w:t>
      </w:r>
    </w:p>
    <w:p w14:paraId="7E87167C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理解土地资源调查制图的一般方法，理解计算机制图方法，理解土地资源调查报告的主要内容，了解土地资源基础数据库的主要特征和建立过程。</w:t>
      </w:r>
    </w:p>
    <w:p w14:paraId="55669E37">
      <w:pPr>
        <w:spacing w:line="500" w:lineRule="exact"/>
        <w:ind w:firstLine="321" w:firstLineChars="100"/>
        <w:jc w:val="left"/>
        <w:rPr>
          <w:rFonts w:eastAsia="仿宋"/>
          <w:b/>
          <w:sz w:val="32"/>
          <w:szCs w:val="32"/>
        </w:rPr>
      </w:pPr>
      <w:r>
        <w:rPr>
          <w:rFonts w:hint="eastAsia" w:eastAsia="仿宋"/>
          <w:b/>
          <w:sz w:val="32"/>
          <w:szCs w:val="32"/>
        </w:rPr>
        <w:t>第5章 土地资源评价</w:t>
      </w:r>
    </w:p>
    <w:p w14:paraId="6F8B4992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第1节 土地资源评价概述</w:t>
      </w:r>
    </w:p>
    <w:p w14:paraId="34A946D2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了解土地资源评价的概念和特点，理解土地资源评价的目的和类型。</w:t>
      </w:r>
    </w:p>
    <w:p w14:paraId="0D99B085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第2节 土地评价的基本程序与内容</w:t>
      </w:r>
    </w:p>
    <w:p w14:paraId="561779F1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掌握土地资源评价的一般工作程序，并掌握其主要内容、评价步骤和工作方法。</w:t>
      </w:r>
    </w:p>
    <w:p w14:paraId="38CF0604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第3节 土地资源自然适宜性评价</w:t>
      </w:r>
    </w:p>
    <w:p w14:paraId="684DFDE9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掌握土地自然适宜性评价的基本内容，理解其分类系统；理解土地质量与土地利用要求，掌握土地利用要求和土地质量的比配方法；理解特殊土地适宜性（土宜）的评价。</w:t>
      </w:r>
    </w:p>
    <w:p w14:paraId="26654F1E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第4节 土地资源生产潜力评价</w:t>
      </w:r>
    </w:p>
    <w:p w14:paraId="661FD34F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理解土地资源生产潜力及其评价的基本内容，了解美国土地资源生产潜力评价系统，理解土地生产潜力评价的莫斯（Moss）模型。</w:t>
      </w:r>
    </w:p>
    <w:p w14:paraId="2467A7B8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第5节 土地经济评价</w:t>
      </w:r>
    </w:p>
    <w:p w14:paraId="2EB20A73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了解土地经济评价的概念，理解土地经济适宜性评价，了解城镇土地分等定级的基本内容，理解农村土地分等定级的基本内容，了解土地资源核算的主要内容。</w:t>
      </w:r>
    </w:p>
    <w:p w14:paraId="73C521AE">
      <w:pPr>
        <w:spacing w:line="500" w:lineRule="exact"/>
        <w:ind w:firstLine="321" w:firstLineChars="100"/>
        <w:jc w:val="left"/>
        <w:rPr>
          <w:rFonts w:eastAsia="仿宋"/>
          <w:b/>
          <w:sz w:val="32"/>
          <w:szCs w:val="32"/>
        </w:rPr>
      </w:pPr>
      <w:r>
        <w:rPr>
          <w:rFonts w:hint="eastAsia" w:eastAsia="仿宋"/>
          <w:b/>
          <w:sz w:val="32"/>
          <w:szCs w:val="32"/>
        </w:rPr>
        <w:t>第6章 土地资源人口承载力分析</w:t>
      </w:r>
    </w:p>
    <w:p w14:paraId="4F35EF33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第1节 土地资源人口承载力研究概述</w:t>
      </w:r>
    </w:p>
    <w:p w14:paraId="22591854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了解承载力研究背景和意义，理解人口承载力的内涵，理解人口承载潜力的决定因素，了解土地人口承载潜力研究的ECCO模型、非线性动力学模型、多目标规划法，掌握土地人口承载潜力研究的农业生态区法的主要内容、工程程序和步骤。</w:t>
      </w:r>
    </w:p>
    <w:p w14:paraId="0A9D3E3C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第2节 土地资源生产潜力的计算</w:t>
      </w:r>
    </w:p>
    <w:p w14:paraId="4178718C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了解瓦赫宁根法的作物气候生产潜力计算方法，理解农业生态区法的土地生产力模拟计算的原理；理解光温阶乘法中作物的光合生产潜力、光温生产潜力、气候生产潜力的内容与差异；理解作物的光温（水）土生产潜力，理解投入水平与土地生产潜力。</w:t>
      </w:r>
    </w:p>
    <w:p w14:paraId="3EEE418C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第3节 土地资源人口承载力分析</w:t>
      </w:r>
    </w:p>
    <w:p w14:paraId="54C684C7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掌握土地资源人口承载潜力的计算的内容，理解土地资源人口承载潜力的区域分析。</w:t>
      </w:r>
    </w:p>
    <w:p w14:paraId="7879BE58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第4节 中国的粮食安全与耕地保护对策</w:t>
      </w:r>
    </w:p>
    <w:p w14:paraId="0870DE60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理解我国粮食生产状况及其主要特征，了解我国未来粮食供求的基本态势；掌握影响我国耕地综合生产能力的主要问题，掌握提高耕地综合生产能力的保障对策。</w:t>
      </w:r>
    </w:p>
    <w:p w14:paraId="50D57842">
      <w:pPr>
        <w:spacing w:line="500" w:lineRule="exact"/>
        <w:ind w:firstLine="321" w:firstLineChars="100"/>
        <w:jc w:val="left"/>
        <w:rPr>
          <w:rFonts w:eastAsia="仿宋"/>
          <w:b/>
          <w:sz w:val="32"/>
          <w:szCs w:val="32"/>
        </w:rPr>
      </w:pPr>
      <w:r>
        <w:rPr>
          <w:rFonts w:hint="eastAsia" w:eastAsia="仿宋"/>
          <w:b/>
          <w:sz w:val="32"/>
          <w:szCs w:val="32"/>
        </w:rPr>
        <w:t>第7章 土地资源的可持续利用与管理</w:t>
      </w:r>
    </w:p>
    <w:p w14:paraId="7DD88B2A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第1节 土地利用系统分析</w:t>
      </w:r>
    </w:p>
    <w:p w14:paraId="2C4FA76E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了解土地利用及其制约因素，理解土地利用系统的主要特征，理解土地利用系统分析方法。</w:t>
      </w:r>
    </w:p>
    <w:p w14:paraId="6451C568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第2节 可持续土地利用理论</w:t>
      </w:r>
    </w:p>
    <w:p w14:paraId="6D99732A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理解可持续土地利用理论的基本内涵，理解可持续土地利用评价方法，了解可持续土地利用管理决策的主要内容。</w:t>
      </w:r>
    </w:p>
    <w:p w14:paraId="10419383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第3节 土地利用规划与设计</w:t>
      </w:r>
    </w:p>
    <w:p w14:paraId="6F65161A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了解土地利用规划的类型、规划的任务与原则。</w:t>
      </w:r>
    </w:p>
    <w:p w14:paraId="4448D099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第4节 土地利用动态监测与管理</w:t>
      </w:r>
    </w:p>
    <w:p w14:paraId="48C5E657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理解土地利用空间动态监测的主要内容以及监测分析的主要内容，了解土地资源质量动态监测的主要内容与监测方法，理解我国可持续土地利用监测的系统框架。</w:t>
      </w:r>
    </w:p>
    <w:p w14:paraId="65D45EA6">
      <w:pPr>
        <w:spacing w:line="500" w:lineRule="exact"/>
        <w:ind w:firstLine="321" w:firstLineChars="100"/>
        <w:jc w:val="left"/>
        <w:rPr>
          <w:rFonts w:eastAsia="仿宋"/>
          <w:b/>
          <w:sz w:val="32"/>
          <w:szCs w:val="32"/>
        </w:rPr>
      </w:pPr>
      <w:r>
        <w:rPr>
          <w:rFonts w:hint="eastAsia" w:eastAsia="仿宋"/>
          <w:b/>
          <w:sz w:val="32"/>
          <w:szCs w:val="32"/>
        </w:rPr>
        <w:t>第8章 土地资源保护与整治</w:t>
      </w:r>
    </w:p>
    <w:p w14:paraId="66AE7671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第1节 土地生态系统</w:t>
      </w:r>
    </w:p>
    <w:p w14:paraId="17C21592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理解土地生态系统的基本特征，了解土地生态系统健康与生态安全的内容，理解生态设计的科学内涵及原则。</w:t>
      </w:r>
    </w:p>
    <w:p w14:paraId="30A36DCF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第2节 土地退化防治</w:t>
      </w:r>
    </w:p>
    <w:p w14:paraId="6106C86B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理解土地退化的概念和类型，理解土地退化防治的基本内容，理解水土流失、沙漠化、次生盐渍化、土地污染等退化内容的成因与防治。</w:t>
      </w:r>
    </w:p>
    <w:p w14:paraId="432719C2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第3节 基本农田保护与耕地质量管理</w:t>
      </w:r>
    </w:p>
    <w:p w14:paraId="25887A64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了解基本农田保护的战略意义，理解基本农田保护区规划，熟悉保护的内涵、保护区规划等内容。理解基本农田保护区的耕地质量管理，掌握我国耕地质量管理的主要内容。</w:t>
      </w:r>
    </w:p>
    <w:p w14:paraId="31891805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第4节 土地整理</w:t>
      </w:r>
    </w:p>
    <w:p w14:paraId="30EE2EFC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理解土地整理的基本内涵、现实意义，了解国内外土地整理的经验，掌握土地整理的主要任务和内容，理解土地储备的基本内容。</w:t>
      </w:r>
    </w:p>
    <w:p w14:paraId="61934D50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第5节 土地复垦</w:t>
      </w:r>
    </w:p>
    <w:p w14:paraId="646599B5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理解土地复垦的基本概念，了解土地复垦对象和标准，了解土地复垦的技术体系。</w:t>
      </w:r>
    </w:p>
    <w:p w14:paraId="7098F667">
      <w:pPr>
        <w:spacing w:line="500" w:lineRule="exact"/>
        <w:ind w:firstLine="321" w:firstLineChars="100"/>
        <w:jc w:val="left"/>
        <w:rPr>
          <w:rFonts w:eastAsia="仿宋"/>
          <w:b/>
          <w:sz w:val="32"/>
          <w:szCs w:val="32"/>
        </w:rPr>
      </w:pPr>
      <w:r>
        <w:rPr>
          <w:rFonts w:hint="eastAsia" w:eastAsia="仿宋"/>
          <w:b/>
          <w:sz w:val="32"/>
          <w:szCs w:val="32"/>
        </w:rPr>
        <w:t>第9章 区域土地资源开发</w:t>
      </w:r>
    </w:p>
    <w:p w14:paraId="4902EC36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第1节 区域土地资源开发的一般理论</w:t>
      </w:r>
    </w:p>
    <w:p w14:paraId="3F0122FC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理解区域开发的基本内容，掌握区域开发的基本原则，了解区域开发的一般模式。</w:t>
      </w:r>
    </w:p>
    <w:p w14:paraId="5E480A0C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第2节 区域土地资源开发的内涵、形式和原则</w:t>
      </w:r>
    </w:p>
    <w:p w14:paraId="53F26EA0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理解区域土地资源开发的基本内涵，了解区域土地资源开发与区域开发的关系，理解区域土地资源开发的类型，了解区域土地资源开发的方式，理解区域土地资源开发的基本原则。</w:t>
      </w:r>
    </w:p>
    <w:p w14:paraId="1DC73E8F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第3节 区域土地资源开发的可行性研究</w:t>
      </w:r>
    </w:p>
    <w:p w14:paraId="59E88783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理解区域土地资源开发可行性研究的主要内容，理解可行性研究中的常用方法：“收入-成本分析法”和“费用-效益分析法”，理解区域土地资源开发的生态环境影响评价的主要内容。</w:t>
      </w:r>
    </w:p>
    <w:p w14:paraId="63ECD982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第4节 区域土地资源开发规划</w:t>
      </w:r>
    </w:p>
    <w:p w14:paraId="2E16FB57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了解区域土地资源开发规划的任务，理解开发规划应坚持的基本原则，理解区域土地资源开发规划的基本内容。</w:t>
      </w:r>
    </w:p>
    <w:p w14:paraId="385D3BCA">
      <w:pPr>
        <w:spacing w:line="500" w:lineRule="exact"/>
        <w:ind w:firstLine="321" w:firstLineChars="100"/>
        <w:jc w:val="left"/>
        <w:rPr>
          <w:rFonts w:eastAsia="仿宋"/>
          <w:b/>
          <w:sz w:val="32"/>
          <w:szCs w:val="32"/>
        </w:rPr>
      </w:pPr>
      <w:r>
        <w:rPr>
          <w:rFonts w:hint="eastAsia" w:eastAsia="仿宋"/>
          <w:b/>
          <w:sz w:val="32"/>
          <w:szCs w:val="32"/>
        </w:rPr>
        <w:t>第10章 中国土地资源概况及区域分析</w:t>
      </w:r>
    </w:p>
    <w:p w14:paraId="4384F8ED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第1节 中国土地资源的国情分析</w:t>
      </w:r>
    </w:p>
    <w:p w14:paraId="6BD5F8D4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理解中国土地资源的数量和质量特征，了解中国土地资源的区域特征，了解中国的后背土地资源特征。</w:t>
      </w:r>
    </w:p>
    <w:p w14:paraId="218CE4B4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第2节 中国土地资源的主要类型分述</w:t>
      </w:r>
    </w:p>
    <w:p w14:paraId="2EBEF1F2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理解《土地管理法》按土地用途分类的类型及其主要内容。</w:t>
      </w:r>
    </w:p>
    <w:p w14:paraId="146E550F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第3节 中国土地资源的区域分析</w:t>
      </w:r>
    </w:p>
    <w:p w14:paraId="58FC6A24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了解土地资源利用分区原则和方案，并了解其主要内容。</w:t>
      </w:r>
    </w:p>
    <w:p w14:paraId="7D9BCC2E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第4节 我国西部土地资源的特点及其开发战略</w:t>
      </w:r>
    </w:p>
    <w:p w14:paraId="5286AF56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理解西部土地资源特点，理解西部地区土地资源利用中的关键问题，理解西部土地资源开发的战略和对策。</w:t>
      </w:r>
    </w:p>
    <w:p w14:paraId="6432DD38">
      <w:pPr>
        <w:spacing w:line="500" w:lineRule="exact"/>
        <w:jc w:val="left"/>
        <w:rPr>
          <w:rFonts w:eastAsia="仿宋"/>
          <w:b/>
          <w:bCs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（二）遥感原理与应用</w:t>
      </w:r>
    </w:p>
    <w:p w14:paraId="032C98C7">
      <w:pPr>
        <w:spacing w:line="500" w:lineRule="exact"/>
        <w:ind w:firstLine="321" w:firstLineChars="100"/>
        <w:jc w:val="left"/>
        <w:rPr>
          <w:rFonts w:eastAsia="仿宋"/>
          <w:b/>
          <w:sz w:val="32"/>
          <w:szCs w:val="32"/>
        </w:rPr>
      </w:pPr>
      <w:r>
        <w:rPr>
          <w:rFonts w:hint="eastAsia" w:eastAsia="仿宋"/>
          <w:b/>
          <w:sz w:val="32"/>
          <w:szCs w:val="32"/>
        </w:rPr>
        <w:t>第1章 电磁波及遥感物理基础</w:t>
      </w:r>
    </w:p>
    <w:p w14:paraId="5E2C1CEB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1.1 概述</w:t>
      </w:r>
    </w:p>
    <w:p w14:paraId="29F11455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理解电磁波</w:t>
      </w:r>
      <w:bookmarkStart w:id="6" w:name="OLE_LINK36"/>
      <w:r>
        <w:rPr>
          <w:rFonts w:hint="eastAsia" w:eastAsia="仿宋"/>
          <w:sz w:val="32"/>
          <w:szCs w:val="32"/>
        </w:rPr>
        <w:t>和电磁波谱的基本内容。</w:t>
      </w:r>
    </w:p>
    <w:bookmarkEnd w:id="6"/>
    <w:p w14:paraId="692017F5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1.2 物体的发射辐射</w:t>
      </w:r>
    </w:p>
    <w:p w14:paraId="1B7C9E65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理解黑体辐射的基本内容，理解大阳辐射的基本内容，理解大气对辐射的影响的基本内容，掌握一般物体的发射辐射的基本内容，了解有关热传导理论的基本内容。</w:t>
      </w:r>
    </w:p>
    <w:p w14:paraId="67674604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1.3 地物的反射辐射</w:t>
      </w:r>
    </w:p>
    <w:p w14:paraId="6526BE9E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理解地物的反射类别，掌握光谱反射率以及地物的反射光谱特性，理解影响地物光谱反射率变化的因素。</w:t>
      </w:r>
    </w:p>
    <w:p w14:paraId="4FA8FB50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1.4 地物波谱特性的测定</w:t>
      </w:r>
    </w:p>
    <w:p w14:paraId="3AA382D1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理解地物波谱特性的概念，理解地物波谱特性的测定原理，掌握 地物波谱特性的测定步骤。</w:t>
      </w:r>
    </w:p>
    <w:p w14:paraId="29A9392F">
      <w:pPr>
        <w:spacing w:line="500" w:lineRule="exact"/>
        <w:ind w:firstLine="321" w:firstLineChars="100"/>
        <w:jc w:val="left"/>
        <w:rPr>
          <w:rFonts w:eastAsia="仿宋"/>
          <w:b/>
          <w:sz w:val="32"/>
          <w:szCs w:val="32"/>
        </w:rPr>
      </w:pPr>
      <w:r>
        <w:rPr>
          <w:rFonts w:hint="eastAsia" w:eastAsia="仿宋"/>
          <w:b/>
          <w:sz w:val="32"/>
          <w:szCs w:val="32"/>
        </w:rPr>
        <w:t>第2章遥感平台及运行特点</w:t>
      </w:r>
    </w:p>
    <w:p w14:paraId="7E716266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2.1 遥感平台的种类</w:t>
      </w:r>
    </w:p>
    <w:p w14:paraId="77B0E54F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理解常用的遥感平台的分类类别。</w:t>
      </w:r>
    </w:p>
    <w:p w14:paraId="55934540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2.2 卫星轨道及运行特点</w:t>
      </w:r>
    </w:p>
    <w:p w14:paraId="168FE889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了解卫星轨道参数，了解卫星坐标的测定与解算，理解卫星姿态角基本内容，理解其他一些常用的参数。</w:t>
      </w:r>
    </w:p>
    <w:p w14:paraId="20BE0B26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2.3 陆地卫星及轨道特征</w:t>
      </w:r>
    </w:p>
    <w:p w14:paraId="6AB56019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理解陆地卫星类的基本内容，理解高空间分辨率陆地卫星的基本内容，理解高光谱类卫星的基本内容，理解SAR类卫星的基本内容，理解小卫星的基本内容。</w:t>
      </w:r>
    </w:p>
    <w:p w14:paraId="43DAB6AA">
      <w:pPr>
        <w:spacing w:line="500" w:lineRule="exact"/>
        <w:ind w:firstLine="321" w:firstLineChars="100"/>
        <w:jc w:val="left"/>
        <w:rPr>
          <w:rFonts w:eastAsia="仿宋"/>
          <w:b/>
          <w:sz w:val="32"/>
          <w:szCs w:val="32"/>
        </w:rPr>
      </w:pPr>
      <w:r>
        <w:rPr>
          <w:rFonts w:hint="eastAsia" w:eastAsia="仿宋"/>
          <w:b/>
          <w:sz w:val="32"/>
          <w:szCs w:val="32"/>
        </w:rPr>
        <w:t>第3章 遥感传感器及其成像原理</w:t>
      </w:r>
    </w:p>
    <w:p w14:paraId="6A01593C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3.1 扫描成像类传感器</w:t>
      </w:r>
    </w:p>
    <w:p w14:paraId="76A6F8AF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 xml:space="preserve">    理解遥感传感器的一般结构，了解对物面扫描成像仪的基本内容，了解对像面扫描成像仪的基本内容，了解成像光谱仪的基本内容。</w:t>
      </w:r>
    </w:p>
    <w:p w14:paraId="768524B5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3.2 雷达成像仪</w:t>
      </w:r>
    </w:p>
    <w:p w14:paraId="72FA5695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理解脉冲雷达的一般结构，了解真实孔径雷达的基本内容，理解合成孔径雷达的基本内容，了解侧视雷达图像的几何特征，了解相干雷达</w:t>
      </w:r>
      <w:bookmarkStart w:id="7" w:name="OLE_LINK60"/>
      <w:bookmarkStart w:id="8" w:name="OLE_LINK61"/>
      <w:r>
        <w:rPr>
          <w:rFonts w:hint="eastAsia" w:eastAsia="仿宋"/>
          <w:sz w:val="32"/>
          <w:szCs w:val="32"/>
        </w:rPr>
        <w:t>的基本内容。</w:t>
      </w:r>
    </w:p>
    <w:bookmarkEnd w:id="7"/>
    <w:bookmarkEnd w:id="8"/>
    <w:p w14:paraId="76BAECF5">
      <w:pPr>
        <w:spacing w:line="500" w:lineRule="exact"/>
        <w:ind w:firstLine="321" w:firstLineChars="100"/>
        <w:jc w:val="left"/>
        <w:rPr>
          <w:rFonts w:eastAsia="仿宋"/>
          <w:b/>
          <w:sz w:val="32"/>
          <w:szCs w:val="32"/>
        </w:rPr>
      </w:pPr>
      <w:r>
        <w:rPr>
          <w:rFonts w:hint="eastAsia" w:eastAsia="仿宋"/>
          <w:b/>
          <w:sz w:val="32"/>
          <w:szCs w:val="32"/>
        </w:rPr>
        <w:t>第4章 遥感图像数字处理的基础知识</w:t>
      </w:r>
    </w:p>
    <w:p w14:paraId="7E3DFCAF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4.1 图像的表示形式</w:t>
      </w:r>
    </w:p>
    <w:p w14:paraId="6E1CB4E6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理解光学图像和数字图像的概念，理解光学图像与数字图像的转换，了解图像的频谱表示。</w:t>
      </w:r>
    </w:p>
    <w:p w14:paraId="368439D2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4.2 遥感图像的坐标系统</w:t>
      </w:r>
    </w:p>
    <w:p w14:paraId="139AD1FB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掌握遥感图像的地理坐标系，掌握遥感图像的投影坐标系。</w:t>
      </w:r>
    </w:p>
    <w:p w14:paraId="07DFA929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4.3 遥感数字图像的存储</w:t>
      </w:r>
    </w:p>
    <w:p w14:paraId="41B2D055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了解遥感图像的存储介质，理解遥感图像的存储格式。</w:t>
      </w:r>
    </w:p>
    <w:p w14:paraId="2518495C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4.4 遥感数字图像处理系统</w:t>
      </w:r>
    </w:p>
    <w:p w14:paraId="0AD9D180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理解遥感数字图像处理的硬件系统，理解遥感数字图像处理的软件系统。</w:t>
      </w:r>
    </w:p>
    <w:p w14:paraId="641C1296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4.5 遥感图像处理系统与GIS和GPS的集成</w:t>
      </w:r>
    </w:p>
    <w:p w14:paraId="5A851EEA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理解“3S”技术的区别与联系。</w:t>
      </w:r>
    </w:p>
    <w:p w14:paraId="4D592FFF">
      <w:pPr>
        <w:spacing w:line="500" w:lineRule="exact"/>
        <w:ind w:firstLine="321" w:firstLineChars="100"/>
        <w:jc w:val="left"/>
        <w:rPr>
          <w:rFonts w:eastAsia="仿宋"/>
          <w:b/>
          <w:sz w:val="32"/>
          <w:szCs w:val="32"/>
        </w:rPr>
      </w:pPr>
      <w:r>
        <w:rPr>
          <w:rFonts w:hint="eastAsia" w:eastAsia="仿宋"/>
          <w:b/>
          <w:sz w:val="32"/>
          <w:szCs w:val="32"/>
        </w:rPr>
        <w:t>第5章 遥感图像的几何处理</w:t>
      </w:r>
    </w:p>
    <w:p w14:paraId="0B4BBAC0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5.1 遥感传感器的构像方程</w:t>
      </w:r>
    </w:p>
    <w:p w14:paraId="04909346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了解遥感图像通用构像方程，了解中心投影构想方程，了解全景摄影机的构像方程，了解推扫式传感器的构像方程，了解扫描式传感品质的构像方程，了解侧视雷达图像的构像方程，了解基于多项式的传感器模型，了解基于有理函数的传感器模型。</w:t>
      </w:r>
    </w:p>
    <w:p w14:paraId="66A53B23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5.2 遥感图像的几何变形</w:t>
      </w:r>
    </w:p>
    <w:p w14:paraId="44949440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了解传感器成像方式引起的图像变形，了解传感器外方位元素变化的影响，了解地形起伏引起的像点位移，了解地球曲率引起的图像变形，了解大气折射引起的图像变形，了解地球自转的影响。</w:t>
      </w:r>
    </w:p>
    <w:p w14:paraId="3C421114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5.3 遥感图像的几何处理</w:t>
      </w:r>
    </w:p>
    <w:p w14:paraId="1BEB8F81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理解遥感图像的粗加工处理，掌握遥感图像的精纠正处理，理解侧视雷达图像的几何纠正。</w:t>
      </w:r>
    </w:p>
    <w:p w14:paraId="0D4153D0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5.4 图像间的自动配准和数字镶嵌</w:t>
      </w:r>
    </w:p>
    <w:p w14:paraId="5A37308B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理解图像间的自动配准，理解数字图像镶嵌，了解基于小波变换的图像镶嵌。</w:t>
      </w:r>
    </w:p>
    <w:p w14:paraId="6806A7DF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</w:p>
    <w:p w14:paraId="324D47FD">
      <w:pPr>
        <w:spacing w:line="500" w:lineRule="exact"/>
        <w:ind w:firstLine="321" w:firstLineChars="100"/>
        <w:jc w:val="left"/>
        <w:rPr>
          <w:rFonts w:eastAsia="仿宋"/>
          <w:b/>
          <w:sz w:val="32"/>
          <w:szCs w:val="32"/>
        </w:rPr>
      </w:pPr>
      <w:r>
        <w:rPr>
          <w:rFonts w:hint="eastAsia" w:eastAsia="仿宋"/>
          <w:b/>
          <w:sz w:val="32"/>
          <w:szCs w:val="32"/>
        </w:rPr>
        <w:t>第6章 遥感图像辐射处理</w:t>
      </w:r>
    </w:p>
    <w:p w14:paraId="5FCDFF0D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6.1 遥感图像的辐射处理</w:t>
      </w:r>
    </w:p>
    <w:p w14:paraId="40AC82CA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理解辐射误差的基本内容，掌握传感器辐射定标的基本内容，掌握大气校正的基本内容，理解太阳高度角、日地距离校正和地形影响引起的辐射误差校正，理解像元灰度DN和辐射率的转换，了解地面辐射校正场。</w:t>
      </w:r>
    </w:p>
    <w:p w14:paraId="2B1FF60A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6.2 遥感图像辐射增强</w:t>
      </w:r>
    </w:p>
    <w:p w14:paraId="3DFE0EBA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掌握图像增强的基本内容，理解图像灰度直方图的基本内容，理解图像反差调正的内容。</w:t>
      </w:r>
    </w:p>
    <w:p w14:paraId="422DDBA4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6.3 多光谱图像四则运算</w:t>
      </w:r>
    </w:p>
    <w:p w14:paraId="1FC61C74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理解多源遥感图像间的加、减、乘、除以及混合运算的基本内容。</w:t>
      </w:r>
    </w:p>
    <w:p w14:paraId="5190DF3B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6.4 图像融合</w:t>
      </w:r>
    </w:p>
    <w:p w14:paraId="5064BB5B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掌握图像融合概念、方法、评价的基本内容，了解遥感图像和DEM复合的基本内容。</w:t>
      </w:r>
    </w:p>
    <w:p w14:paraId="4E922954">
      <w:pPr>
        <w:spacing w:line="500" w:lineRule="exact"/>
        <w:ind w:firstLine="321" w:firstLineChars="100"/>
        <w:jc w:val="left"/>
        <w:rPr>
          <w:rFonts w:eastAsia="仿宋"/>
          <w:b/>
          <w:sz w:val="32"/>
          <w:szCs w:val="32"/>
        </w:rPr>
      </w:pPr>
      <w:r>
        <w:rPr>
          <w:rFonts w:hint="eastAsia" w:eastAsia="仿宋"/>
          <w:b/>
          <w:sz w:val="32"/>
          <w:szCs w:val="32"/>
        </w:rPr>
        <w:t>第7章 遥感图像判读</w:t>
      </w:r>
    </w:p>
    <w:p w14:paraId="39D5172B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7.1 景物特征和判读标志</w:t>
      </w:r>
    </w:p>
    <w:p w14:paraId="2D549CE8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理解图像的光谱特征及其判读标志，理解图像空间特征及其判读标志，理解图像时间特征及其判读标志，了解影响景物特征及其判读的因素。</w:t>
      </w:r>
    </w:p>
    <w:p w14:paraId="489B4865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7.2 目视判读的一般过程和方法</w:t>
      </w:r>
    </w:p>
    <w:p w14:paraId="6E23652B">
      <w:pPr>
        <w:spacing w:line="500" w:lineRule="exact"/>
        <w:ind w:firstLine="960" w:firstLineChars="3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理解判读前的准备工作，掌握目视判读的一般过程。</w:t>
      </w:r>
    </w:p>
    <w:p w14:paraId="25CBB5C5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7.3 遥感图像目视判读举例</w:t>
      </w:r>
    </w:p>
    <w:p w14:paraId="22F34DA4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理解单波段像片的判读，掌握多光谱像片的判读，理解热红外像片的判读，理解侧视雷达像片的判读，理解多时域图像的判读。</w:t>
      </w:r>
    </w:p>
    <w:p w14:paraId="25EF8253">
      <w:pPr>
        <w:spacing w:line="500" w:lineRule="exact"/>
        <w:ind w:firstLine="321" w:firstLineChars="100"/>
        <w:jc w:val="left"/>
        <w:rPr>
          <w:rFonts w:eastAsia="仿宋"/>
          <w:b/>
          <w:sz w:val="32"/>
          <w:szCs w:val="32"/>
        </w:rPr>
      </w:pPr>
      <w:r>
        <w:rPr>
          <w:rFonts w:hint="eastAsia" w:eastAsia="仿宋"/>
          <w:b/>
          <w:sz w:val="32"/>
          <w:szCs w:val="32"/>
        </w:rPr>
        <w:t>第8章 遥感图像自动识别分类</w:t>
      </w:r>
    </w:p>
    <w:p w14:paraId="2ED8319E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8.1 基础知识</w:t>
      </w:r>
    </w:p>
    <w:p w14:paraId="044B602D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掌握遥感图像自动识别分类的基本内容，理解模式与模式识别内容，理解光学特征空间及地物在特征空间中聚类的统计特性。</w:t>
      </w:r>
    </w:p>
    <w:p w14:paraId="06FCE143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8.2 特征变换及特征选择</w:t>
      </w:r>
    </w:p>
    <w:p w14:paraId="05D266BB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理解遥感图像的特征变换（如主分量变换），理解遥感图像特征选择的基本内容。</w:t>
      </w:r>
    </w:p>
    <w:p w14:paraId="6FB98809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8.3 监督分类</w:t>
      </w:r>
    </w:p>
    <w:p w14:paraId="69C5936C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bookmarkStart w:id="9" w:name="OLE_LINK4"/>
      <w:bookmarkStart w:id="10" w:name="OLE_LINK3"/>
      <w:r>
        <w:rPr>
          <w:rFonts w:hint="eastAsia" w:eastAsia="仿宋"/>
          <w:sz w:val="32"/>
          <w:szCs w:val="32"/>
        </w:rPr>
        <w:t>掌握监督分类的思想，掌握监督分类中判别函数和判别规则，掌握监督分类的分类过程。</w:t>
      </w:r>
    </w:p>
    <w:bookmarkEnd w:id="9"/>
    <w:bookmarkEnd w:id="10"/>
    <w:p w14:paraId="0D2875F8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8.4 非监督分类</w:t>
      </w:r>
    </w:p>
    <w:p w14:paraId="608E26AA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掌握非监督分类内容及其与监督分类的差异，掌握K-均值聚类法，掌握ISODATA算法聚类分析，理解平行管道法聚类分析。</w:t>
      </w:r>
    </w:p>
    <w:p w14:paraId="22637593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8.5 非监督分类与监督分类的结合</w:t>
      </w:r>
    </w:p>
    <w:p w14:paraId="17A3BBA3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理解监督分类与非监督分类相结合的主要内容。</w:t>
      </w:r>
    </w:p>
    <w:p w14:paraId="0ECF37B3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8.6 分类后处理和精度评定</w:t>
      </w:r>
    </w:p>
    <w:p w14:paraId="1A51A0D8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掌握遥感图像分类后处理的内容，掌握遥感图像分类后的精度评定内容（如混淆矩阵、KAPPA系数）。</w:t>
      </w:r>
    </w:p>
    <w:p w14:paraId="4EBB1A41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8.7 非光谱信息在遥感图像分类中的应用</w:t>
      </w:r>
    </w:p>
    <w:p w14:paraId="18D7CBFE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理解高程信息在遥感图像分类中的应用，理解纹理信息在遥感图像分类中的应用。</w:t>
      </w:r>
    </w:p>
    <w:p w14:paraId="2F699206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8.8 计算机自动分类的新方法简介</w:t>
      </w:r>
    </w:p>
    <w:p w14:paraId="6BBEEE0B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理解模糊聚类算法在自动分类中的应用，理解神经网络方法在自动分类中的应用，理解面向对象分类技术在自动分类中的应用。</w:t>
      </w:r>
    </w:p>
    <w:p w14:paraId="1CFC4274">
      <w:pPr>
        <w:spacing w:line="500" w:lineRule="exact"/>
        <w:ind w:firstLine="321" w:firstLineChars="100"/>
        <w:jc w:val="left"/>
        <w:rPr>
          <w:rFonts w:eastAsia="仿宋"/>
          <w:b/>
          <w:sz w:val="32"/>
          <w:szCs w:val="32"/>
        </w:rPr>
      </w:pPr>
      <w:r>
        <w:rPr>
          <w:rFonts w:hint="eastAsia" w:eastAsia="仿宋"/>
          <w:b/>
          <w:sz w:val="32"/>
          <w:szCs w:val="32"/>
        </w:rPr>
        <w:t>第9 章 遥感技术的应用</w:t>
      </w:r>
    </w:p>
    <w:p w14:paraId="22E7A45E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9.1 遥感技术在测绘中的应用</w:t>
      </w:r>
    </w:p>
    <w:p w14:paraId="65A7B27F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了解制作卫星影像地图的内容，了解卫星影像修测地形图的内容，了解陆地地形图测绘的内容，了解浅水区的地形测绘内容，了解南极冰面地形地貌测绘。</w:t>
      </w:r>
    </w:p>
    <w:p w14:paraId="3DB97868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9.2 遥感技术在环境和灾害监测中的应用</w:t>
      </w:r>
    </w:p>
    <w:p w14:paraId="3018D69C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理解遥感方法快速监测洪涝灾情的内容，理解遥感方法监测沙尘暴的内容，理解遥感在森林火灾监测中的应用，了解臭氧层监测的内容，了解卫星遥感监测南极冰川流速的内容，了解遥感方法观测海洋赤潮的内容，了解遥感监测海啸的内容，理解武汉市水面和城区变化的遥感监测。</w:t>
      </w:r>
    </w:p>
    <w:p w14:paraId="6CA7F998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9.3 遥感技术在其他领域中的应用</w:t>
      </w:r>
    </w:p>
    <w:p w14:paraId="38A98CAD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了解遥感技术在地质调查中的应用，理解遥感技术在农林牧等方面的应用，了解遥感技术在考古和旅游资源开发中的应用，了解遥感方法探测南极陨石分布。</w:t>
      </w:r>
    </w:p>
    <w:p w14:paraId="40AF2CA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A949B9"/>
    <w:rsid w:val="60A9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2025-12-31T13:18:00Z</dcterms:created>
  <dc:creator>阿哨</dc:creator>
  <cp:lastModifiedBy>阿哨</cp:lastModifiedBy>
  <dcterms:modified xsi:type="dcterms:W3CDTF">2025-12-31T13:28:36Z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AE595CFF06484A64A2D22F4404B4B7AC_11</vt:lpwstr>
  </property>
  <property fmtid="{D5CDD505-2E9C-101B-9397-08002B2CF9AE}" pid="4" name="KSOTemplateDocerSaveRecord">
    <vt:lpwstr>eyJoZGlkIjoiYmIyZDhlODVlYWE3YTFmM2RkYzEyNGI5ZWEyODIwYzciLCJ1c2VySWQiOiI0MzY4NzIyMDEifQ==</vt:lpwstr>
  </property>
</Properties>
</file>